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1BD568" w14:textId="33ADAB4F" w:rsidR="00985777" w:rsidRPr="00D676C1" w:rsidRDefault="00D676C1">
      <w:pPr>
        <w:rPr>
          <w:rFonts w:ascii="Times New Roman" w:hAnsi="Times New Roman" w:cs="Times New Roman"/>
        </w:rPr>
      </w:pPr>
      <w:r w:rsidRPr="00D676C1">
        <w:rPr>
          <w:rFonts w:ascii="Times New Roman" w:hAnsi="Times New Roman" w:cs="Times New Roman"/>
        </w:rPr>
        <w:t xml:space="preserve">Additional file </w:t>
      </w:r>
      <w:r w:rsidR="00971A69">
        <w:rPr>
          <w:rFonts w:ascii="Times New Roman" w:hAnsi="Times New Roman" w:cs="Times New Roman"/>
        </w:rPr>
        <w:t>2</w:t>
      </w:r>
      <w:r w:rsidRPr="00D676C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The </w:t>
      </w:r>
      <w:r w:rsidR="00971A69">
        <w:rPr>
          <w:rFonts w:ascii="Times New Roman" w:hAnsi="Times New Roman" w:cs="Times New Roman"/>
        </w:rPr>
        <w:t>results of one-way analysis of variance and post hoc multiple comparison</w:t>
      </w:r>
      <w:r w:rsidR="00E6150C">
        <w:rPr>
          <w:rFonts w:ascii="Times New Roman" w:hAnsi="Times New Roman" w:cs="Times New Roman"/>
        </w:rPr>
        <w:t>s</w:t>
      </w:r>
      <w:r w:rsidR="00971A69">
        <w:rPr>
          <w:rFonts w:ascii="Times New Roman" w:hAnsi="Times New Roman" w:cs="Times New Roman"/>
        </w:rPr>
        <w:t xml:space="preserve"> for Google search query volume of face masks in different periods.</w:t>
      </w:r>
    </w:p>
    <w:p w14:paraId="143F10D8" w14:textId="311634D1" w:rsidR="00BC6BAC" w:rsidRDefault="00BC6BAC"/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41"/>
        <w:gridCol w:w="2043"/>
        <w:gridCol w:w="531"/>
        <w:gridCol w:w="1565"/>
        <w:gridCol w:w="1170"/>
        <w:gridCol w:w="1576"/>
      </w:tblGrid>
      <w:tr w:rsidR="00971A69" w:rsidRPr="00971A69" w14:paraId="7B87497E" w14:textId="77777777" w:rsidTr="00F64FF5">
        <w:trPr>
          <w:trHeight w:val="504"/>
        </w:trPr>
        <w:tc>
          <w:tcPr>
            <w:tcW w:w="1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CC39" w14:textId="77777777" w:rsidR="00971A69" w:rsidRPr="00971A69" w:rsidRDefault="00971A69" w:rsidP="00F64FF5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1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A8592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Sum of squares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2E3DE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  <w:t>df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C8D79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Mean square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C1BEB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  <w:t>F</w:t>
            </w: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7F2B7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</w:tr>
      <w:tr w:rsidR="00971A69" w:rsidRPr="00971A69" w14:paraId="144FEE1C" w14:textId="77777777" w:rsidTr="009F6008">
        <w:trPr>
          <w:trHeight w:val="468"/>
        </w:trPr>
        <w:tc>
          <w:tcPr>
            <w:tcW w:w="1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6003" w14:textId="77777777" w:rsidR="00971A69" w:rsidRPr="00971A69" w:rsidRDefault="00971A69" w:rsidP="00971A69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Between groups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F02AC" w14:textId="41FBAD5B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22542.060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64112" w14:textId="257CDC6F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B3F68" w14:textId="110E6556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11271.030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C59E4" w14:textId="225F0F72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65.907</w:t>
            </w: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142E4" w14:textId="429A1BAD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 .05</w:t>
            </w:r>
          </w:p>
        </w:tc>
      </w:tr>
      <w:tr w:rsidR="00971A69" w:rsidRPr="00971A69" w14:paraId="235ADEB5" w14:textId="77777777" w:rsidTr="009F6008">
        <w:trPr>
          <w:trHeight w:val="456"/>
        </w:trPr>
        <w:tc>
          <w:tcPr>
            <w:tcW w:w="11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745F" w14:textId="77777777" w:rsidR="00971A69" w:rsidRPr="00971A69" w:rsidRDefault="00971A69" w:rsidP="00971A69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Within groups</w:t>
            </w:r>
          </w:p>
        </w:tc>
        <w:tc>
          <w:tcPr>
            <w:tcW w:w="11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D73564C" w14:textId="0F990C1D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14023.251</w:t>
            </w:r>
          </w:p>
        </w:tc>
        <w:tc>
          <w:tcPr>
            <w:tcW w:w="2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CC29021" w14:textId="66ECEB8D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8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F2018D4" w14:textId="10CDE23F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171.015</w:t>
            </w:r>
          </w:p>
        </w:tc>
        <w:tc>
          <w:tcPr>
            <w:tcW w:w="6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D656ADC" w14:textId="77777777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8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6C15EB3" w14:textId="77777777" w:rsidR="00971A69" w:rsidRPr="00971A69" w:rsidRDefault="00971A69" w:rsidP="00971A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971A69" w:rsidRPr="00971A69" w14:paraId="1EC38CD7" w14:textId="77777777" w:rsidTr="009F6008">
        <w:trPr>
          <w:trHeight w:val="312"/>
        </w:trPr>
        <w:tc>
          <w:tcPr>
            <w:tcW w:w="1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E8BE2" w14:textId="77777777" w:rsidR="00971A69" w:rsidRPr="00971A69" w:rsidRDefault="00971A69" w:rsidP="00971A69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Total</w:t>
            </w:r>
          </w:p>
        </w:tc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E95DE7" w14:textId="29D083F8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36565.312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C44A0C" w14:textId="0AD60945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59941D" w14:textId="77777777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93E9A4" w14:textId="77777777" w:rsidR="00971A69" w:rsidRPr="00971A69" w:rsidRDefault="00971A69" w:rsidP="00971A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76E888" w14:textId="77777777" w:rsidR="00971A69" w:rsidRPr="00971A69" w:rsidRDefault="00971A69" w:rsidP="00971A6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</w:tbl>
    <w:p w14:paraId="3BF5098C" w14:textId="278C7D5D" w:rsidR="00971A69" w:rsidRDefault="00971A69"/>
    <w:p w14:paraId="4C2B9C3A" w14:textId="77777777" w:rsidR="00971A69" w:rsidRPr="00971A69" w:rsidRDefault="00971A69" w:rsidP="00971A69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4"/>
        </w:rPr>
      </w:pP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20"/>
        <w:gridCol w:w="655"/>
        <w:gridCol w:w="1119"/>
        <w:gridCol w:w="1125"/>
        <w:gridCol w:w="1504"/>
        <w:gridCol w:w="1603"/>
      </w:tblGrid>
      <w:tr w:rsidR="00971A69" w:rsidRPr="00971A69" w14:paraId="038EB8B9" w14:textId="77777777" w:rsidTr="00971A69">
        <w:trPr>
          <w:trHeight w:val="372"/>
        </w:trPr>
        <w:tc>
          <w:tcPr>
            <w:tcW w:w="1673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3C40" w14:textId="77777777" w:rsidR="00971A69" w:rsidRPr="00971A69" w:rsidRDefault="00971A69" w:rsidP="00F64FF5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  <w:p w14:paraId="0C49560B" w14:textId="77777777" w:rsidR="00971A69" w:rsidRPr="00971A69" w:rsidRDefault="00971A69" w:rsidP="00F64FF5">
            <w:pPr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606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A1F5" w14:textId="77777777" w:rsidR="00971A69" w:rsidRPr="00971A69" w:rsidRDefault="00971A69" w:rsidP="00F64FF5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Descriptive statistics</w:t>
            </w:r>
          </w:p>
        </w:tc>
        <w:tc>
          <w:tcPr>
            <w:tcW w:w="1721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3C87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Multiple comparison </w:t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</w:rPr>
              <w:t>a</w:t>
            </w:r>
          </w:p>
        </w:tc>
      </w:tr>
      <w:tr w:rsidR="00971A69" w:rsidRPr="00971A69" w14:paraId="7261B23D" w14:textId="77777777" w:rsidTr="00971A69">
        <w:trPr>
          <w:trHeight w:val="312"/>
        </w:trPr>
        <w:tc>
          <w:tcPr>
            <w:tcW w:w="167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15518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A42EC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64356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Mean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1E76C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SD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80861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8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64B87" w14:textId="77777777" w:rsidR="00971A69" w:rsidRPr="00971A69" w:rsidRDefault="00971A69" w:rsidP="00F64FF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</w:t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</w:rPr>
              <w:t>b</w:t>
            </w:r>
          </w:p>
        </w:tc>
      </w:tr>
      <w:tr w:rsidR="00971A69" w:rsidRPr="00971A69" w14:paraId="060A4E74" w14:textId="77777777" w:rsidTr="00971A69">
        <w:trPr>
          <w:trHeight w:val="636"/>
        </w:trPr>
        <w:tc>
          <w:tcPr>
            <w:tcW w:w="16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B7F6" w14:textId="510E1538" w:rsidR="00971A69" w:rsidRPr="00971A69" w:rsidRDefault="00971A69" w:rsidP="00971A69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1.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Stage one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1E1F" w14:textId="206E1D49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8F95" w14:textId="6A0166DE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4.33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3EF1" w14:textId="67C076EF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6.87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D6808" w14:textId="5B9D0F8D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hAnsi="Times New Roman" w:cs="Times New Roman"/>
              </w:rPr>
              <w:t>-40.85</w:t>
            </w:r>
            <w:r w:rsidRPr="00971A69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4.32</w:t>
            </w:r>
            <w:r w:rsidRPr="00971A6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0CFBDB" w14:textId="3CDD23B7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21.22</w:t>
            </w:r>
            <w:r w:rsidRPr="00971A69">
              <w:rPr>
                <w:rFonts w:ascii="Times New Roman" w:hAnsi="Times New Roman" w:cs="Times New Roman"/>
              </w:rPr>
              <w:t>* (</w:t>
            </w:r>
            <w:r>
              <w:rPr>
                <w:rFonts w:ascii="Times New Roman" w:hAnsi="Times New Roman" w:cs="Times New Roman"/>
              </w:rPr>
              <w:t>1.58</w:t>
            </w:r>
            <w:r w:rsidRPr="00971A69">
              <w:rPr>
                <w:rFonts w:ascii="Times New Roman" w:hAnsi="Times New Roman" w:cs="Times New Roman"/>
              </w:rPr>
              <w:t>)</w:t>
            </w:r>
          </w:p>
        </w:tc>
      </w:tr>
      <w:tr w:rsidR="00971A69" w:rsidRPr="00971A69" w14:paraId="438D53EA" w14:textId="77777777" w:rsidTr="00971A69">
        <w:trPr>
          <w:trHeight w:val="636"/>
        </w:trPr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725C" w14:textId="030F38B0" w:rsidR="00971A69" w:rsidRPr="00971A69" w:rsidRDefault="00971A69" w:rsidP="00971A69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Stage two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126E" w14:textId="5E45915A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EC17" w14:textId="7D0E7C79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45.1</w:t>
            </w: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F803" w14:textId="09E9C1E7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21.4</w:t>
            </w: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753C5" w14:textId="77777777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58DC0" w14:textId="3CACE668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hAnsi="Times New Roman" w:cs="Times New Roman"/>
              </w:rPr>
              <w:t>19.64</w:t>
            </w:r>
            <w:r w:rsidRPr="00971A69">
              <w:rPr>
                <w:rFonts w:ascii="Times New Roman" w:hAnsi="Times New Roman" w:cs="Times New Roman"/>
              </w:rPr>
              <w:t>* (4.</w:t>
            </w:r>
            <w:r>
              <w:rPr>
                <w:rFonts w:ascii="Times New Roman" w:hAnsi="Times New Roman" w:cs="Times New Roman"/>
              </w:rPr>
              <w:t>20</w:t>
            </w:r>
            <w:r w:rsidRPr="00971A69">
              <w:rPr>
                <w:rFonts w:ascii="Times New Roman" w:hAnsi="Times New Roman" w:cs="Times New Roman"/>
              </w:rPr>
              <w:t>)</w:t>
            </w:r>
          </w:p>
        </w:tc>
      </w:tr>
      <w:tr w:rsidR="00971A69" w:rsidRPr="00971A69" w14:paraId="475640AF" w14:textId="77777777" w:rsidTr="00971A69">
        <w:trPr>
          <w:trHeight w:val="624"/>
        </w:trPr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1FDC" w14:textId="76DA6C7F" w:rsidR="00971A69" w:rsidRPr="00971A69" w:rsidRDefault="00971A69" w:rsidP="00971A69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3.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Stage three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0B51" w14:textId="6FF3C478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31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1ECF" w14:textId="16281442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25.5</w:t>
            </w: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B2C1" w14:textId="646902B0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5.20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781DC" w14:textId="77777777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DB667" w14:textId="77777777" w:rsidR="00971A69" w:rsidRPr="00971A69" w:rsidRDefault="00971A69" w:rsidP="00971A6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hAnsi="Times New Roman" w:cs="Times New Roman"/>
              </w:rPr>
              <w:t>-</w:t>
            </w:r>
          </w:p>
        </w:tc>
      </w:tr>
      <w:tr w:rsidR="00971A69" w:rsidRPr="00971A69" w14:paraId="7A8EE2C6" w14:textId="77777777" w:rsidTr="00971A69">
        <w:trPr>
          <w:trHeight w:val="1356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D6309F" w14:textId="2891C0F7" w:rsidR="00971A69" w:rsidRPr="00971A69" w:rsidRDefault="00971A69" w:rsidP="00F64FF5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  <w:t>Note</w:t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 Values in parentheses are bootstrap standard error.</w:t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br/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</w:rPr>
              <w:t>a</w:t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Post hoc </w:t>
            </w:r>
            <w:proofErr w:type="spellStart"/>
            <w:r w:rsidRPr="00971A69">
              <w:rPr>
                <w:rFonts w:ascii="Times New Roman" w:hAnsi="Times New Roman" w:cs="Times New Roman"/>
              </w:rPr>
              <w:t>Scheffé</w:t>
            </w:r>
            <w:proofErr w:type="spellEnd"/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test with </w:t>
            </w:r>
            <w:bookmarkStart w:id="0" w:name="_GoBack"/>
            <w:bookmarkEnd w:id="0"/>
            <w:r w:rsidR="00E6150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the </w:t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bootstrap method was used.</w:t>
            </w:r>
          </w:p>
          <w:p w14:paraId="38143701" w14:textId="77777777" w:rsidR="00971A69" w:rsidRPr="00971A69" w:rsidRDefault="00971A69" w:rsidP="00F64FF5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</w:rPr>
              <w:t>b</w:t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</w:t>
            </w:r>
            <w:proofErr w:type="gramStart"/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The</w:t>
            </w:r>
            <w:proofErr w:type="gramEnd"/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reference group for the multiple comparisons of mean </w:t>
            </w:r>
            <w:r w:rsidRPr="00971A6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br/>
              <w:t>* The mean difference in bold is significant at the .05 level.</w:t>
            </w:r>
          </w:p>
        </w:tc>
      </w:tr>
    </w:tbl>
    <w:p w14:paraId="34F88642" w14:textId="77777777" w:rsidR="00971A69" w:rsidRPr="00971A69" w:rsidRDefault="00971A69" w:rsidP="00971A69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 w:hint="eastAsia"/>
          <w:kern w:val="0"/>
          <w:szCs w:val="24"/>
        </w:rPr>
      </w:pPr>
    </w:p>
    <w:p w14:paraId="41DBE807" w14:textId="77777777" w:rsidR="00971A69" w:rsidRPr="00971A69" w:rsidRDefault="00971A69" w:rsidP="00971A69">
      <w:pPr>
        <w:autoSpaceDE w:val="0"/>
        <w:autoSpaceDN w:val="0"/>
        <w:adjustRightInd w:val="0"/>
        <w:rPr>
          <w:rFonts w:ascii="Times New Roman" w:hAnsi="Times New Roman" w:cs="Times New Roman" w:hint="eastAsia"/>
          <w:kern w:val="0"/>
          <w:szCs w:val="24"/>
        </w:rPr>
      </w:pPr>
    </w:p>
    <w:sectPr w:rsidR="00971A69" w:rsidRPr="00971A69" w:rsidSect="00971A69">
      <w:pgSz w:w="11906" w:h="16838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4E0C9" w14:textId="77777777" w:rsidR="00452710" w:rsidRDefault="00452710" w:rsidP="00BC6BAC">
      <w:r>
        <w:separator/>
      </w:r>
    </w:p>
  </w:endnote>
  <w:endnote w:type="continuationSeparator" w:id="0">
    <w:p w14:paraId="1147349C" w14:textId="77777777" w:rsidR="00452710" w:rsidRDefault="00452710" w:rsidP="00BC6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7A2B3C" w14:textId="77777777" w:rsidR="00452710" w:rsidRDefault="00452710" w:rsidP="00BC6BAC">
      <w:r>
        <w:separator/>
      </w:r>
    </w:p>
  </w:footnote>
  <w:footnote w:type="continuationSeparator" w:id="0">
    <w:p w14:paraId="1718E0D3" w14:textId="77777777" w:rsidR="00452710" w:rsidRDefault="00452710" w:rsidP="00BC6B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17BD9"/>
    <w:multiLevelType w:val="hybridMultilevel"/>
    <w:tmpl w:val="17A46C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72405766"/>
    <w:multiLevelType w:val="hybridMultilevel"/>
    <w:tmpl w:val="39B07258"/>
    <w:lvl w:ilvl="0" w:tplc="1EA2B04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C8C5C42"/>
    <w:multiLevelType w:val="hybridMultilevel"/>
    <w:tmpl w:val="FA8A33BA"/>
    <w:lvl w:ilvl="0" w:tplc="1EA2B040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1EA2B040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yMDK1MDAwNwKyzJR0lIJTi4sz8/NACoxrAZuNq1gsAAAA"/>
  </w:docVars>
  <w:rsids>
    <w:rsidRoot w:val="00D674CA"/>
    <w:rsid w:val="00062477"/>
    <w:rsid w:val="001C1410"/>
    <w:rsid w:val="00205F9E"/>
    <w:rsid w:val="003A5A2C"/>
    <w:rsid w:val="003D30B4"/>
    <w:rsid w:val="00452710"/>
    <w:rsid w:val="007353C3"/>
    <w:rsid w:val="008C0974"/>
    <w:rsid w:val="00971A69"/>
    <w:rsid w:val="00985777"/>
    <w:rsid w:val="00B96D61"/>
    <w:rsid w:val="00BC6BAC"/>
    <w:rsid w:val="00C40A2D"/>
    <w:rsid w:val="00C83976"/>
    <w:rsid w:val="00D57B46"/>
    <w:rsid w:val="00D674CA"/>
    <w:rsid w:val="00D676C1"/>
    <w:rsid w:val="00D915CA"/>
    <w:rsid w:val="00E6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2DFC39"/>
  <w15:chartTrackingRefBased/>
  <w15:docId w15:val="{D6460780-6452-4B3C-80EE-894668C8E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6BA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6B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C6BA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C6B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C6BAC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C6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BC6BA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BC6B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3A5A2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16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Wang</dc:creator>
  <cp:keywords/>
  <dc:description/>
  <cp:lastModifiedBy>Steven Wang</cp:lastModifiedBy>
  <cp:revision>6</cp:revision>
  <dcterms:created xsi:type="dcterms:W3CDTF">2020-04-02T06:29:00Z</dcterms:created>
  <dcterms:modified xsi:type="dcterms:W3CDTF">2020-04-02T09:40:00Z</dcterms:modified>
</cp:coreProperties>
</file>